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02F" w:rsidRPr="00AF7EDA" w:rsidRDefault="0057202F" w:rsidP="0057202F">
      <w:pPr>
        <w:rPr>
          <w:rFonts w:ascii="Century Gothic" w:hAnsi="Century Gothic"/>
          <w:sz w:val="14"/>
          <w:szCs w:val="14"/>
        </w:rPr>
      </w:pPr>
      <w:r w:rsidRPr="004710A8">
        <w:rPr>
          <w:rFonts w:ascii="Century Gothic" w:hAnsi="Century Gothic"/>
          <w:b/>
          <w:bCs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7C5180" wp14:editId="6F4F8645">
                <wp:simplePos x="0" y="0"/>
                <wp:positionH relativeFrom="column">
                  <wp:posOffset>-186599</wp:posOffset>
                </wp:positionH>
                <wp:positionV relativeFrom="paragraph">
                  <wp:posOffset>-635</wp:posOffset>
                </wp:positionV>
                <wp:extent cx="7209790" cy="1064302"/>
                <wp:effectExtent l="0" t="0" r="0" b="254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9790" cy="106430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2993E6" id="Rectangle 31" o:spid="_x0000_s1026" style="position:absolute;margin-left:-14.7pt;margin-top:-.05pt;width:567.7pt;height:83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" fillcolor="#f2f2f2 [3052]" stroked="f" strokeweight="1pt"/>
            </w:pict>
          </mc:Fallback>
        </mc:AlternateContent>
      </w:r>
    </w:p>
    <w:p w:rsidR="001425E4" w:rsidRPr="00E8415E" w:rsidRDefault="001425E4" w:rsidP="001425E4">
      <w:pPr>
        <w:spacing w:after="0"/>
        <w:jc w:val="center"/>
        <w:rPr>
          <w:rFonts w:ascii="Century Gothic" w:hAnsi="Century Gothic"/>
          <w:b/>
          <w:bCs/>
          <w:sz w:val="72"/>
          <w:szCs w:val="72"/>
        </w:rPr>
      </w:pPr>
      <w:r w:rsidRPr="00E8415E">
        <w:rPr>
          <w:rFonts w:ascii="Century Gothic" w:hAnsi="Century Gothic"/>
          <w:b/>
          <w:bCs/>
          <w:noProof/>
          <w:sz w:val="72"/>
          <w:szCs w:val="72"/>
        </w:rPr>
        <w:t>OCUPA</w:t>
      </w:r>
      <w:r w:rsidR="00024A7A" w:rsidRPr="00E8415E">
        <w:rPr>
          <w:rFonts w:ascii="Century Gothic" w:hAnsi="Century Gothic"/>
          <w:b/>
          <w:bCs/>
          <w:noProof/>
          <w:sz w:val="72"/>
          <w:szCs w:val="72"/>
        </w:rPr>
        <w:t>CIÓN DEL ASCENSOR</w:t>
      </w:r>
    </w:p>
    <w:p w:rsidR="001425E4" w:rsidRPr="0020778B" w:rsidRDefault="001425E4" w:rsidP="001425E4">
      <w:pPr>
        <w:spacing w:line="240" w:lineRule="auto"/>
        <w:rPr>
          <w:rFonts w:ascii="Century Gothic" w:hAnsi="Century Gothic"/>
          <w:sz w:val="72"/>
          <w:szCs w:val="72"/>
        </w:rPr>
      </w:pPr>
    </w:p>
    <w:p w:rsidR="001425E4" w:rsidRDefault="001425E4" w:rsidP="001425E4">
      <w:pPr>
        <w:spacing w:line="240" w:lineRule="auto"/>
        <w:jc w:val="center"/>
        <w:rPr>
          <w:rFonts w:ascii="Century Gothic" w:hAnsi="Century Gothic"/>
          <w:sz w:val="56"/>
          <w:szCs w:val="56"/>
        </w:rPr>
      </w:pPr>
      <w:r>
        <w:rPr>
          <w:noProof/>
        </w:rPr>
        <w:drawing>
          <wp:inline distT="0" distB="0" distL="0" distR="0" wp14:anchorId="4E595ED6" wp14:editId="55982343">
            <wp:extent cx="4731657" cy="3003616"/>
            <wp:effectExtent l="0" t="0" r="0" b="6350"/>
            <wp:docPr id="49" name="Graphic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8968" cy="3103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5E4" w:rsidRPr="0020778B" w:rsidRDefault="001425E4" w:rsidP="001425E4">
      <w:pPr>
        <w:spacing w:line="240" w:lineRule="auto"/>
        <w:jc w:val="center"/>
        <w:rPr>
          <w:rFonts w:ascii="Century Gothic" w:hAnsi="Century Gothic"/>
          <w:b/>
          <w:bCs/>
          <w:sz w:val="80"/>
          <w:szCs w:val="80"/>
        </w:rPr>
      </w:pPr>
      <w:r w:rsidRPr="0020778B">
        <w:rPr>
          <w:rFonts w:ascii="Century Gothic" w:hAnsi="Century Gothic"/>
          <w:b/>
          <w:bCs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CD965" wp14:editId="049CE6E4">
                <wp:simplePos x="0" y="0"/>
                <wp:positionH relativeFrom="column">
                  <wp:posOffset>-43815</wp:posOffset>
                </wp:positionH>
                <wp:positionV relativeFrom="paragraph">
                  <wp:posOffset>357362</wp:posOffset>
                </wp:positionV>
                <wp:extent cx="6887497" cy="0"/>
                <wp:effectExtent l="0" t="19050" r="46990" b="3810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7497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C753FE" id="Straight Connector 4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45pt,28.15pt" to="538.8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" strokecolor="#e7e6e6 [3214]" strokeweight="4.5pt">
                <v:stroke joinstyle="miter"/>
              </v:line>
            </w:pict>
          </mc:Fallback>
        </mc:AlternateContent>
      </w:r>
    </w:p>
    <w:p w:rsidR="001425E4" w:rsidRPr="00E8415E" w:rsidRDefault="00024A7A" w:rsidP="001425E4">
      <w:pPr>
        <w:spacing w:line="240" w:lineRule="auto"/>
        <w:jc w:val="center"/>
        <w:rPr>
          <w:rFonts w:ascii="Century Gothic" w:hAnsi="Century Gothic"/>
          <w:b/>
          <w:bCs/>
          <w:sz w:val="72"/>
          <w:szCs w:val="72"/>
          <w:lang w:val="es-US"/>
        </w:rPr>
      </w:pPr>
      <w:r w:rsidRPr="00E8415E">
        <w:rPr>
          <w:rFonts w:ascii="Century Gothic" w:hAnsi="Century Gothic"/>
          <w:b/>
          <w:bCs/>
          <w:sz w:val="72"/>
          <w:szCs w:val="72"/>
          <w:lang w:val="es-US"/>
        </w:rPr>
        <w:t>2 PASAJEROS PARA ASEGURAR EL DISTANCIAMIENTO SOCIAL</w:t>
      </w:r>
    </w:p>
    <w:p w:rsidR="001425E4" w:rsidRPr="00024A7A" w:rsidRDefault="001425E4" w:rsidP="001425E4">
      <w:pPr>
        <w:spacing w:line="240" w:lineRule="auto"/>
        <w:jc w:val="center"/>
        <w:rPr>
          <w:rFonts w:ascii="Century Gothic" w:hAnsi="Century Gothic"/>
          <w:b/>
          <w:bCs/>
          <w:sz w:val="28"/>
          <w:szCs w:val="28"/>
          <w:lang w:val="es-US"/>
        </w:rPr>
      </w:pPr>
      <w:r w:rsidRPr="009E24E8">
        <w:rPr>
          <w:rFonts w:ascii="Century Gothic" w:hAnsi="Century Gothic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0AEB5D" wp14:editId="41F4276D">
                <wp:simplePos x="0" y="0"/>
                <wp:positionH relativeFrom="column">
                  <wp:posOffset>-43815</wp:posOffset>
                </wp:positionH>
                <wp:positionV relativeFrom="paragraph">
                  <wp:posOffset>279543</wp:posOffset>
                </wp:positionV>
                <wp:extent cx="6886800" cy="0"/>
                <wp:effectExtent l="0" t="19050" r="47625" b="3810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680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4CDBAB" id="Straight Connector 3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45pt,22pt" to="538.8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" strokecolor="#e7e6e6 [3214]" strokeweight="4.5pt">
                <v:stroke joinstyle="miter"/>
              </v:line>
            </w:pict>
          </mc:Fallback>
        </mc:AlternateContent>
      </w:r>
    </w:p>
    <w:p w:rsidR="00E83AAB" w:rsidRDefault="00E83AAB" w:rsidP="001425E4">
      <w:pPr>
        <w:rPr>
          <w:rFonts w:ascii="Century Gothic" w:hAnsi="Century Gothic"/>
          <w:sz w:val="28"/>
          <w:szCs w:val="28"/>
          <w:lang w:val="es-US"/>
        </w:rPr>
      </w:pPr>
    </w:p>
    <w:p w:rsidR="0020778B" w:rsidRPr="00024A7A" w:rsidRDefault="0020778B" w:rsidP="001425E4">
      <w:pPr>
        <w:rPr>
          <w:rFonts w:ascii="Century Gothic" w:hAnsi="Century Gothic"/>
          <w:sz w:val="28"/>
          <w:szCs w:val="28"/>
          <w:lang w:val="es-US"/>
        </w:rPr>
      </w:pPr>
    </w:p>
    <w:p w:rsidR="00FC2F49" w:rsidRPr="00220E2D" w:rsidRDefault="00726770" w:rsidP="0020778B">
      <w:pPr>
        <w:jc w:val="center"/>
        <w:rPr>
          <w:rFonts w:ascii="Century Gothic" w:hAnsi="Century Gothic"/>
          <w:sz w:val="40"/>
          <w:szCs w:val="40"/>
        </w:rPr>
      </w:pPr>
      <w:r w:rsidRPr="00726770">
        <w:rPr>
          <w:rFonts w:ascii="Century Gothic" w:hAnsi="Century Gothic"/>
          <w:sz w:val="40"/>
          <w:szCs w:val="40"/>
        </w:rPr>
        <w:t xml:space="preserve">Estamos </w:t>
      </w:r>
      <w:proofErr w:type="spellStart"/>
      <w:r w:rsidRPr="00726770">
        <w:rPr>
          <w:rFonts w:ascii="Century Gothic" w:hAnsi="Century Gothic"/>
          <w:sz w:val="40"/>
          <w:szCs w:val="40"/>
        </w:rPr>
        <w:t>todos</w:t>
      </w:r>
      <w:proofErr w:type="spellEnd"/>
      <w:r w:rsidRPr="00726770">
        <w:rPr>
          <w:rFonts w:ascii="Century Gothic" w:hAnsi="Century Gothic"/>
          <w:sz w:val="40"/>
          <w:szCs w:val="40"/>
        </w:rPr>
        <w:t xml:space="preserve"> </w:t>
      </w:r>
      <w:proofErr w:type="spellStart"/>
      <w:r w:rsidRPr="00726770">
        <w:rPr>
          <w:rFonts w:ascii="Century Gothic" w:hAnsi="Century Gothic"/>
          <w:sz w:val="40"/>
          <w:szCs w:val="40"/>
        </w:rPr>
        <w:t>juntos</w:t>
      </w:r>
      <w:proofErr w:type="spellEnd"/>
      <w:r w:rsidRPr="00726770">
        <w:rPr>
          <w:rFonts w:ascii="Century Gothic" w:hAnsi="Century Gothic"/>
          <w:sz w:val="40"/>
          <w:szCs w:val="40"/>
        </w:rPr>
        <w:t xml:space="preserve"> </w:t>
      </w:r>
      <w:proofErr w:type="spellStart"/>
      <w:r w:rsidRPr="00726770">
        <w:rPr>
          <w:rFonts w:ascii="Century Gothic" w:hAnsi="Century Gothic"/>
          <w:sz w:val="40"/>
          <w:szCs w:val="40"/>
        </w:rPr>
        <w:t>en</w:t>
      </w:r>
      <w:proofErr w:type="spellEnd"/>
      <w:r w:rsidRPr="00726770">
        <w:rPr>
          <w:rFonts w:ascii="Century Gothic" w:hAnsi="Century Gothic"/>
          <w:sz w:val="40"/>
          <w:szCs w:val="40"/>
        </w:rPr>
        <w:t xml:space="preserve"> </w:t>
      </w:r>
      <w:proofErr w:type="spellStart"/>
      <w:r w:rsidRPr="00726770">
        <w:rPr>
          <w:rFonts w:ascii="Century Gothic" w:hAnsi="Century Gothic"/>
          <w:sz w:val="40"/>
          <w:szCs w:val="40"/>
        </w:rPr>
        <w:t>esto</w:t>
      </w:r>
      <w:proofErr w:type="spellEnd"/>
      <w:r w:rsidR="00F11D4E" w:rsidRPr="00220E2D">
        <w:rPr>
          <w:rFonts w:ascii="Century Gothic" w:hAnsi="Century Gothic"/>
          <w:sz w:val="40"/>
          <w:szCs w:val="40"/>
        </w:rPr>
        <w:t>.</w:t>
      </w:r>
    </w:p>
    <w:p w:rsidR="00FC2F49" w:rsidRDefault="00F11D4E" w:rsidP="00FC2F49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24A77DC9" wp14:editId="489160A9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F49" w:rsidRDefault="00E8415E" w:rsidP="00FC2F49">
      <w:pPr>
        <w:spacing w:after="0" w:line="240" w:lineRule="auto"/>
        <w:jc w:val="center"/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</w:pP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WorkSource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es un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empleador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/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programa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con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oportunidades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equitativas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. Previa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solicitud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equipos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auxiliares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y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servicios</w:t>
      </w:r>
      <w:proofErr w:type="spellEnd"/>
    </w:p>
    <w:p w:rsidR="00E8415E" w:rsidRPr="00353B23" w:rsidRDefault="00E8415E" w:rsidP="0020778B">
      <w:pPr>
        <w:spacing w:after="0" w:line="240" w:lineRule="auto"/>
        <w:jc w:val="center"/>
        <w:rPr>
          <w:i/>
          <w:iCs/>
          <w:sz w:val="18"/>
          <w:szCs w:val="18"/>
        </w:rPr>
      </w:pP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están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disponibles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para los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individuos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con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discapacidades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. </w:t>
      </w:r>
      <w:proofErr w:type="spellStart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Servicio</w:t>
      </w:r>
      <w:proofErr w:type="spellEnd"/>
      <w:r w:rsidRPr="00E8415E"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</w:t>
      </w:r>
      <w:r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de </w:t>
      </w:r>
      <w:proofErr w:type="spellStart"/>
      <w:r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>Retransmisión</w:t>
      </w:r>
      <w:proofErr w:type="spellEnd"/>
      <w:r>
        <w:rPr>
          <w:rFonts w:ascii="Century Gothic" w:hAnsi="Century Gothic"/>
          <w:i/>
          <w:iCs/>
          <w:color w:val="565452"/>
          <w:sz w:val="18"/>
          <w:szCs w:val="18"/>
          <w:shd w:val="clear" w:color="auto" w:fill="FFFFFF"/>
        </w:rPr>
        <w:t xml:space="preserve"> Washington: 711</w:t>
      </w:r>
      <w:bookmarkStart w:id="0" w:name="_GoBack"/>
      <w:bookmarkEnd w:id="0"/>
    </w:p>
    <w:sectPr w:rsidR="00E8415E" w:rsidRPr="00353B23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24A7A"/>
    <w:rsid w:val="00061451"/>
    <w:rsid w:val="000F116D"/>
    <w:rsid w:val="001425E4"/>
    <w:rsid w:val="0020778B"/>
    <w:rsid w:val="002941F5"/>
    <w:rsid w:val="00353B23"/>
    <w:rsid w:val="0057202F"/>
    <w:rsid w:val="006D3908"/>
    <w:rsid w:val="00726770"/>
    <w:rsid w:val="00E83AAB"/>
    <w:rsid w:val="00E8415E"/>
    <w:rsid w:val="00EF5B56"/>
    <w:rsid w:val="00F11D4E"/>
    <w:rsid w:val="00F84644"/>
    <w:rsid w:val="00FC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AD985"/>
  <w15:docId w15:val="{1F310B41-C828-4623-AE5E-869982387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4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1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284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2</cp:revision>
  <dcterms:created xsi:type="dcterms:W3CDTF">2020-09-14T17:12:00Z</dcterms:created>
  <dcterms:modified xsi:type="dcterms:W3CDTF">2020-09-14T17:12:00Z</dcterms:modified>
</cp:coreProperties>
</file>