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16BA0" w14:textId="77777777" w:rsidR="0057202F" w:rsidRPr="00AF7EDA" w:rsidRDefault="0057202F" w:rsidP="0057202F">
      <w:pPr>
        <w:rPr>
          <w:rFonts w:ascii="Century Gothic" w:hAnsi="Century Gothic"/>
          <w:sz w:val="14"/>
          <w:szCs w:val="14"/>
        </w:rPr>
      </w:pPr>
      <w:r w:rsidRPr="004710A8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FE75DA" wp14:editId="5EFBD2EF">
                <wp:simplePos x="0" y="0"/>
                <wp:positionH relativeFrom="column">
                  <wp:posOffset>-186599</wp:posOffset>
                </wp:positionH>
                <wp:positionV relativeFrom="paragraph">
                  <wp:posOffset>-635</wp:posOffset>
                </wp:positionV>
                <wp:extent cx="7209790" cy="1064302"/>
                <wp:effectExtent l="0" t="0" r="0" b="25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06430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7D20C" id="Rectangle 31" o:spid="_x0000_s1026" style="position:absolute;margin-left:-14.7pt;margin-top:-.05pt;width:567.7pt;height:83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" fillcolor="#f2f2f2 [3052]" stroked="f" strokeweight="1pt"/>
            </w:pict>
          </mc:Fallback>
        </mc:AlternateContent>
      </w:r>
    </w:p>
    <w:p w14:paraId="08EAC7B9" w14:textId="77777777" w:rsidR="0057202F" w:rsidRDefault="005E69A5" w:rsidP="0057202F">
      <w:pPr>
        <w:spacing w:line="240" w:lineRule="auto"/>
        <w:jc w:val="center"/>
        <w:rPr>
          <w:rFonts w:ascii="Century Gothic" w:hAnsi="Century Gothic"/>
          <w:b/>
          <w:bCs/>
          <w:noProof/>
          <w:sz w:val="70"/>
          <w:szCs w:val="70"/>
        </w:rPr>
      </w:pPr>
      <w:r w:rsidRPr="00B024A8">
        <w:rPr>
          <w:rFonts w:ascii="Century Gothic" w:hAnsi="Century Gothic"/>
          <w:b/>
          <w:bCs/>
          <w:noProof/>
          <w:sz w:val="70"/>
          <w:szCs w:val="70"/>
        </w:rPr>
        <w:t>LÍNEA DE ESPERA DEL ASCENSOR</w:t>
      </w:r>
    </w:p>
    <w:p w14:paraId="5E984F5B" w14:textId="77777777" w:rsidR="00B024A8" w:rsidRPr="00E70FF6" w:rsidRDefault="00B024A8" w:rsidP="0057202F">
      <w:pPr>
        <w:spacing w:line="240" w:lineRule="auto"/>
        <w:jc w:val="center"/>
        <w:rPr>
          <w:rFonts w:ascii="Century Gothic" w:hAnsi="Century Gothic"/>
          <w:sz w:val="72"/>
          <w:szCs w:val="96"/>
        </w:rPr>
      </w:pPr>
    </w:p>
    <w:p w14:paraId="47B4FF85" w14:textId="142951FE" w:rsidR="0057202F" w:rsidRPr="00B024A8" w:rsidRDefault="0057202F" w:rsidP="00B024A8">
      <w:pPr>
        <w:spacing w:line="240" w:lineRule="auto"/>
        <w:jc w:val="center"/>
        <w:rPr>
          <w:rFonts w:ascii="Century Gothic" w:hAnsi="Century Gothic"/>
          <w:sz w:val="44"/>
          <w:szCs w:val="44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7DD7F123" wp14:editId="604AD582">
            <wp:extent cx="4209143" cy="2671929"/>
            <wp:effectExtent l="0" t="0" r="1270" b="0"/>
            <wp:docPr id="42" name="Graphic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3167" cy="270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ED0AB" w14:textId="77777777" w:rsidR="00B024A8" w:rsidRPr="007668B5" w:rsidRDefault="00B024A8" w:rsidP="0057202F">
      <w:pPr>
        <w:spacing w:line="240" w:lineRule="auto"/>
        <w:jc w:val="center"/>
        <w:rPr>
          <w:rFonts w:ascii="Century Gothic" w:hAnsi="Century Gothic"/>
          <w:sz w:val="12"/>
          <w:szCs w:val="24"/>
        </w:rPr>
      </w:pPr>
    </w:p>
    <w:p w14:paraId="05BB7A98" w14:textId="2727A11E" w:rsidR="0057202F" w:rsidRDefault="005E69A5" w:rsidP="0057202F">
      <w:pPr>
        <w:spacing w:line="240" w:lineRule="auto"/>
        <w:jc w:val="center"/>
        <w:rPr>
          <w:rFonts w:ascii="Century Gothic" w:hAnsi="Century Gothic"/>
          <w:sz w:val="48"/>
          <w:szCs w:val="48"/>
          <w:lang w:val="es-US"/>
        </w:rPr>
      </w:pPr>
      <w:r w:rsidRPr="0080048C">
        <w:rPr>
          <w:rFonts w:ascii="Century Gothic" w:hAnsi="Century Gothic"/>
          <w:sz w:val="48"/>
          <w:szCs w:val="48"/>
          <w:lang w:val="es-US"/>
        </w:rPr>
        <w:t>Ocupación recomendada</w:t>
      </w:r>
    </w:p>
    <w:p w14:paraId="12E885A1" w14:textId="77777777" w:rsidR="00E70FF6" w:rsidRPr="0080048C" w:rsidRDefault="00E70FF6" w:rsidP="0057202F">
      <w:pPr>
        <w:spacing w:line="240" w:lineRule="auto"/>
        <w:jc w:val="center"/>
        <w:rPr>
          <w:rFonts w:ascii="Century Gothic" w:hAnsi="Century Gothic"/>
          <w:sz w:val="2"/>
          <w:szCs w:val="2"/>
          <w:lang w:val="es-US"/>
        </w:rPr>
      </w:pPr>
    </w:p>
    <w:p w14:paraId="045AD491" w14:textId="77777777" w:rsidR="0057202F" w:rsidRPr="00E70FF6" w:rsidRDefault="0057202F" w:rsidP="0057202F">
      <w:pPr>
        <w:spacing w:line="240" w:lineRule="auto"/>
        <w:jc w:val="center"/>
        <w:rPr>
          <w:rFonts w:ascii="Century Gothic" w:hAnsi="Century Gothic"/>
          <w:sz w:val="40"/>
          <w:szCs w:val="40"/>
          <w:lang w:val="es-US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DB791" wp14:editId="0263F6D7">
                <wp:simplePos x="0" y="0"/>
                <wp:positionH relativeFrom="column">
                  <wp:posOffset>0</wp:posOffset>
                </wp:positionH>
                <wp:positionV relativeFrom="paragraph">
                  <wp:posOffset>84844</wp:posOffset>
                </wp:positionV>
                <wp:extent cx="6725101" cy="0"/>
                <wp:effectExtent l="0" t="19050" r="38100" b="381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5101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49E4E" id="Straight Connector 3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7pt" to="529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" strokecolor="#e7e6e6 [3214]" strokeweight="4.5pt">
                <v:stroke joinstyle="miter"/>
              </v:line>
            </w:pict>
          </mc:Fallback>
        </mc:AlternateContent>
      </w:r>
    </w:p>
    <w:p w14:paraId="2B996CC2" w14:textId="77777777" w:rsidR="0057202F" w:rsidRPr="00B024A8" w:rsidRDefault="005E69A5" w:rsidP="005E69A5">
      <w:pPr>
        <w:spacing w:line="240" w:lineRule="auto"/>
        <w:jc w:val="center"/>
        <w:rPr>
          <w:rFonts w:ascii="Century Gothic" w:hAnsi="Century Gothic"/>
          <w:b/>
          <w:bCs/>
          <w:sz w:val="70"/>
          <w:szCs w:val="70"/>
          <w:lang w:val="es-US"/>
        </w:rPr>
      </w:pPr>
      <w:r w:rsidRPr="00B024A8">
        <w:rPr>
          <w:rFonts w:ascii="Century Gothic" w:hAnsi="Century Gothic"/>
          <w:b/>
          <w:bCs/>
          <w:sz w:val="70"/>
          <w:szCs w:val="70"/>
          <w:lang w:val="es-US"/>
        </w:rPr>
        <w:t xml:space="preserve">2 PASAJEROS PARA ASEGURAR </w:t>
      </w:r>
      <w:bookmarkStart w:id="0" w:name="_GoBack"/>
      <w:bookmarkEnd w:id="0"/>
      <w:r w:rsidRPr="00B024A8">
        <w:rPr>
          <w:rFonts w:ascii="Century Gothic" w:hAnsi="Century Gothic"/>
          <w:b/>
          <w:bCs/>
          <w:sz w:val="70"/>
          <w:szCs w:val="70"/>
          <w:lang w:val="es-US"/>
        </w:rPr>
        <w:t>EL DISTANCIAMIENTO SOCIAL</w:t>
      </w:r>
    </w:p>
    <w:p w14:paraId="37EE1D27" w14:textId="05F2B250" w:rsidR="0057202F" w:rsidRPr="005E69A5" w:rsidRDefault="0057202F" w:rsidP="0057202F">
      <w:pPr>
        <w:spacing w:line="240" w:lineRule="auto"/>
        <w:jc w:val="center"/>
        <w:rPr>
          <w:rFonts w:ascii="Century Gothic" w:hAnsi="Century Gothic"/>
          <w:b/>
          <w:bCs/>
          <w:sz w:val="20"/>
          <w:szCs w:val="20"/>
          <w:lang w:val="es-US"/>
        </w:rPr>
      </w:pPr>
    </w:p>
    <w:p w14:paraId="44E1305E" w14:textId="4AAF6BEC" w:rsidR="00E83AAB" w:rsidRDefault="00E70FF6" w:rsidP="00E83AAB">
      <w:pPr>
        <w:jc w:val="center"/>
        <w:rPr>
          <w:rFonts w:ascii="Century Gothic" w:hAnsi="Century Gothic"/>
          <w:sz w:val="28"/>
          <w:szCs w:val="28"/>
          <w:lang w:val="es-US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125309" wp14:editId="0914AC03">
                <wp:simplePos x="0" y="0"/>
                <wp:positionH relativeFrom="column">
                  <wp:posOffset>0</wp:posOffset>
                </wp:positionH>
                <wp:positionV relativeFrom="paragraph">
                  <wp:posOffset>97933</wp:posOffset>
                </wp:positionV>
                <wp:extent cx="6813550" cy="0"/>
                <wp:effectExtent l="0" t="19050" r="44450" b="381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35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5EC10A" id="Straight Connector 3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7pt" to="536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" strokecolor="#e7e6e6 [3214]" strokeweight="4.5pt">
                <v:stroke joinstyle="miter"/>
              </v:line>
            </w:pict>
          </mc:Fallback>
        </mc:AlternateContent>
      </w:r>
    </w:p>
    <w:p w14:paraId="19748BE5" w14:textId="77777777" w:rsidR="00E70FF6" w:rsidRPr="00E70FF6" w:rsidRDefault="00E70FF6" w:rsidP="00E83AAB">
      <w:pPr>
        <w:jc w:val="center"/>
        <w:rPr>
          <w:rFonts w:ascii="Century Gothic" w:hAnsi="Century Gothic"/>
          <w:sz w:val="24"/>
          <w:szCs w:val="24"/>
          <w:lang w:val="es-US"/>
        </w:rPr>
      </w:pPr>
    </w:p>
    <w:p w14:paraId="3CD74167" w14:textId="2D3A09FE" w:rsidR="00B024A8" w:rsidRDefault="0080048C" w:rsidP="00E70FF6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7668B5">
        <w:rPr>
          <w:rFonts w:ascii="Century Gothic" w:hAnsi="Century Gothic"/>
          <w:sz w:val="44"/>
          <w:szCs w:val="40"/>
          <w:lang w:val="es-US"/>
        </w:rPr>
        <w:t>Todo estamos en esto juntos</w:t>
      </w:r>
      <w:r>
        <w:rPr>
          <w:rFonts w:ascii="Century Gothic" w:hAnsi="Century Gothic"/>
          <w:sz w:val="40"/>
          <w:szCs w:val="40"/>
          <w:lang w:val="es-US"/>
        </w:rPr>
        <w:t>.</w:t>
      </w:r>
    </w:p>
    <w:p w14:paraId="0E095FC4" w14:textId="24C54144" w:rsidR="00F11D4E" w:rsidRPr="005E69A5" w:rsidRDefault="00F11D4E" w:rsidP="00F11D4E">
      <w:pPr>
        <w:jc w:val="center"/>
        <w:rPr>
          <w:sz w:val="16"/>
          <w:szCs w:val="16"/>
          <w:lang w:val="es-US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6ED79CF4" wp14:editId="60AD38DF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637E7" w14:textId="77777777" w:rsidR="007668B5" w:rsidRPr="007668B5" w:rsidRDefault="00F11D4E" w:rsidP="007668B5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</w:pP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WorkSource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es un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empleador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/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programa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con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oportunidades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equitativas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. Previa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solicitud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equipos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auxiliares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y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servicios</w:t>
      </w:r>
      <w:proofErr w:type="spellEnd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="00B024A8"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están</w:t>
      </w:r>
      <w:proofErr w:type="spellEnd"/>
    </w:p>
    <w:p w14:paraId="18AB9EF9" w14:textId="681B94C6" w:rsidR="00F84644" w:rsidRPr="007668B5" w:rsidRDefault="00B024A8" w:rsidP="007668B5">
      <w:pPr>
        <w:spacing w:after="0" w:line="240" w:lineRule="auto"/>
        <w:jc w:val="center"/>
        <w:rPr>
          <w:i/>
          <w:iCs/>
          <w:sz w:val="18"/>
          <w:szCs w:val="18"/>
        </w:rPr>
      </w:pP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disponibles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para los </w:t>
      </w: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individuos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con </w:t>
      </w: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discapacidades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. </w:t>
      </w: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Servicio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de </w:t>
      </w:r>
      <w:proofErr w:type="spellStart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Retransmisión</w:t>
      </w:r>
      <w:proofErr w:type="spellEnd"/>
      <w:r w:rsidRPr="007668B5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Washington: 711</w:t>
      </w:r>
    </w:p>
    <w:sectPr w:rsidR="00F84644" w:rsidRPr="007668B5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11FB1"/>
    <w:rsid w:val="00061451"/>
    <w:rsid w:val="000F116D"/>
    <w:rsid w:val="002941F5"/>
    <w:rsid w:val="0057202F"/>
    <w:rsid w:val="005E69A5"/>
    <w:rsid w:val="006D3908"/>
    <w:rsid w:val="007668B5"/>
    <w:rsid w:val="0080048C"/>
    <w:rsid w:val="00B024A8"/>
    <w:rsid w:val="00DB577F"/>
    <w:rsid w:val="00E70FF6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FACB5"/>
  <w15:docId w15:val="{08BC5117-CDAD-4CAC-B0DB-96398C88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2020-09-14T17:15:00Z</dcterms:created>
  <dcterms:modified xsi:type="dcterms:W3CDTF">2020-09-14T17:15:00Z</dcterms:modified>
</cp:coreProperties>
</file>