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D4E" w:rsidRDefault="00F11D4E" w:rsidP="00F11D4E">
      <w:pPr>
        <w:jc w:val="center"/>
        <w:rPr>
          <w:rFonts w:ascii="Century Gothic" w:hAnsi="Century Gothic"/>
          <w:b/>
          <w:bCs/>
          <w:sz w:val="136"/>
          <w:szCs w:val="136"/>
        </w:rPr>
      </w:pPr>
      <w:r w:rsidRPr="00484B55">
        <w:rPr>
          <w:rFonts w:ascii="Century Gothic" w:hAnsi="Century Gothic"/>
          <w:b/>
          <w:bCs/>
          <w:noProof/>
          <w:sz w:val="136"/>
          <w:szCs w:val="1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38DAEA" wp14:editId="5832FB6D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44184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4418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445B3" id="Rectangle 9" o:spid="_x0000_s1026" style="position:absolute;margin-left:-14.75pt;margin-top:-1.25pt;width:567.75pt;height:97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" fillcolor="#f2f2f2 [3052]" stroked="f" strokeweight="1pt"/>
            </w:pict>
          </mc:Fallback>
        </mc:AlternateContent>
      </w:r>
      <w:r w:rsidRPr="00484B55">
        <w:rPr>
          <w:rFonts w:ascii="Century Gothic" w:hAnsi="Century Gothic"/>
          <w:b/>
          <w:bCs/>
          <w:sz w:val="136"/>
          <w:szCs w:val="136"/>
        </w:rPr>
        <w:t>R</w:t>
      </w:r>
      <w:r w:rsidR="00EC7075" w:rsidRPr="00484B55">
        <w:rPr>
          <w:rFonts w:ascii="Century Gothic" w:hAnsi="Century Gothic"/>
          <w:b/>
          <w:bCs/>
          <w:sz w:val="136"/>
          <w:szCs w:val="136"/>
        </w:rPr>
        <w:t>ECUERDE</w:t>
      </w:r>
    </w:p>
    <w:p w:rsidR="00731FD9" w:rsidRPr="00731FD9" w:rsidRDefault="00731FD9" w:rsidP="00F11D4E">
      <w:pPr>
        <w:jc w:val="center"/>
        <w:rPr>
          <w:rFonts w:ascii="Century Gothic" w:hAnsi="Century Gothic"/>
          <w:b/>
          <w:bCs/>
          <w:sz w:val="8"/>
          <w:szCs w:val="8"/>
        </w:rPr>
      </w:pPr>
    </w:p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single" w:sz="36" w:space="0" w:color="D0CECE" w:themeColor="background2" w:themeShade="E6"/>
          <w:right w:val="none" w:sz="0" w:space="0" w:color="auto"/>
          <w:insideH w:val="single" w:sz="36" w:space="0" w:color="D0CECE" w:themeColor="background2" w:themeShade="E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6"/>
        <w:gridCol w:w="6794"/>
      </w:tblGrid>
      <w:tr w:rsidR="00F11D4E" w:rsidRPr="00EC7075" w:rsidTr="00731FD9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bookmarkStart w:id="0" w:name="_Hlk50459220"/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36E47C2F" wp14:editId="767CED04">
                  <wp:extent cx="958154" cy="855954"/>
                  <wp:effectExtent l="0" t="0" r="0" b="1905"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714" cy="889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731FD9" w:rsidRDefault="00EC7075" w:rsidP="00DE12BE">
            <w:pPr>
              <w:rPr>
                <w:rFonts w:ascii="Century Gothic" w:hAnsi="Century Gothic"/>
                <w:b/>
                <w:bCs/>
                <w:sz w:val="60"/>
                <w:szCs w:val="60"/>
                <w:lang w:val="es-US"/>
              </w:rPr>
            </w:pPr>
            <w:r w:rsidRPr="00731FD9">
              <w:rPr>
                <w:rFonts w:ascii="Century Gothic" w:hAnsi="Century Gothic"/>
                <w:b/>
                <w:bCs/>
                <w:sz w:val="60"/>
                <w:szCs w:val="60"/>
                <w:lang w:val="es-US"/>
              </w:rPr>
              <w:t>DISTANCIAMIENTO SOCIAL</w:t>
            </w:r>
          </w:p>
          <w:p w:rsidR="00F11D4E" w:rsidRPr="00D600CB" w:rsidRDefault="00EC7075" w:rsidP="00DE12BE">
            <w:pPr>
              <w:rPr>
                <w:rFonts w:ascii="Century Gothic" w:hAnsi="Century Gothic"/>
                <w:sz w:val="38"/>
                <w:szCs w:val="38"/>
                <w:lang w:val="es-US"/>
              </w:rPr>
            </w:pPr>
            <w:r w:rsidRPr="00731FD9">
              <w:rPr>
                <w:rFonts w:ascii="Century Gothic" w:hAnsi="Century Gothic"/>
                <w:sz w:val="36"/>
                <w:szCs w:val="36"/>
                <w:lang w:val="es-US"/>
              </w:rPr>
              <w:t>Manténgase a 6 pies de distancia</w:t>
            </w:r>
          </w:p>
        </w:tc>
      </w:tr>
      <w:tr w:rsidR="00F11D4E" w:rsidRPr="003925CB" w:rsidTr="00731FD9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319D9968" wp14:editId="0612F471">
                  <wp:extent cx="987650" cy="704523"/>
                  <wp:effectExtent l="0" t="0" r="3175" b="635"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539" cy="752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EC7075" w:rsidRPr="00731FD9" w:rsidRDefault="00EC7075" w:rsidP="00DE12BE">
            <w:pPr>
              <w:rPr>
                <w:rFonts w:ascii="Century Gothic" w:hAnsi="Century Gothic"/>
                <w:b/>
                <w:bCs/>
                <w:sz w:val="60"/>
                <w:szCs w:val="60"/>
              </w:rPr>
            </w:pPr>
            <w:r w:rsidRPr="00731FD9">
              <w:rPr>
                <w:rFonts w:ascii="Century Gothic" w:hAnsi="Century Gothic"/>
                <w:b/>
                <w:bCs/>
                <w:sz w:val="60"/>
                <w:szCs w:val="60"/>
              </w:rPr>
              <w:t>US</w:t>
            </w:r>
            <w:r w:rsidR="00D600CB" w:rsidRPr="00731FD9">
              <w:rPr>
                <w:rFonts w:ascii="Century Gothic" w:hAnsi="Century Gothic"/>
                <w:b/>
                <w:bCs/>
                <w:sz w:val="60"/>
                <w:szCs w:val="60"/>
              </w:rPr>
              <w:t>E</w:t>
            </w:r>
            <w:r w:rsidRPr="00731FD9">
              <w:rPr>
                <w:rFonts w:ascii="Century Gothic" w:hAnsi="Century Gothic"/>
                <w:b/>
                <w:bCs/>
                <w:sz w:val="60"/>
                <w:szCs w:val="60"/>
              </w:rPr>
              <w:t xml:space="preserve"> MASCARILLAS PROTECTORA</w:t>
            </w:r>
          </w:p>
          <w:p w:rsidR="00F11D4E" w:rsidRPr="00D600CB" w:rsidRDefault="00EC7075" w:rsidP="00DE12BE">
            <w:pPr>
              <w:rPr>
                <w:rFonts w:ascii="Century Gothic" w:hAnsi="Century Gothic"/>
                <w:sz w:val="38"/>
                <w:szCs w:val="38"/>
              </w:rPr>
            </w:pPr>
            <w:r w:rsidRPr="00731FD9">
              <w:rPr>
                <w:rFonts w:ascii="Century Gothic" w:hAnsi="Century Gothic"/>
                <w:sz w:val="36"/>
                <w:szCs w:val="36"/>
              </w:rPr>
              <w:t xml:space="preserve">Las </w:t>
            </w:r>
            <w:proofErr w:type="spellStart"/>
            <w:r w:rsidRPr="00731FD9">
              <w:rPr>
                <w:rFonts w:ascii="Century Gothic" w:hAnsi="Century Gothic"/>
                <w:sz w:val="36"/>
                <w:szCs w:val="36"/>
              </w:rPr>
              <w:t>gotas</w:t>
            </w:r>
            <w:proofErr w:type="spellEnd"/>
            <w:r w:rsidRPr="00731FD9">
              <w:rPr>
                <w:rFonts w:ascii="Century Gothic" w:hAnsi="Century Gothic"/>
                <w:sz w:val="36"/>
                <w:szCs w:val="36"/>
              </w:rPr>
              <w:t xml:space="preserve"> se </w:t>
            </w:r>
            <w:proofErr w:type="spellStart"/>
            <w:r w:rsidRPr="00731FD9">
              <w:rPr>
                <w:rFonts w:ascii="Century Gothic" w:hAnsi="Century Gothic"/>
                <w:sz w:val="36"/>
                <w:szCs w:val="36"/>
              </w:rPr>
              <w:t>propagan</w:t>
            </w:r>
            <w:proofErr w:type="spellEnd"/>
          </w:p>
        </w:tc>
      </w:tr>
      <w:tr w:rsidR="00F11D4E" w:rsidRPr="00B759FD" w:rsidTr="00731FD9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2038355F" wp14:editId="27643855">
                  <wp:extent cx="899652" cy="899652"/>
                  <wp:effectExtent l="0" t="0" r="0" b="0"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377" cy="935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731FD9" w:rsidRDefault="00B759FD" w:rsidP="00DE12BE">
            <w:pPr>
              <w:rPr>
                <w:rFonts w:ascii="Century Gothic" w:hAnsi="Century Gothic"/>
                <w:b/>
                <w:bCs/>
                <w:sz w:val="60"/>
                <w:szCs w:val="60"/>
                <w:lang w:val="es-US"/>
              </w:rPr>
            </w:pPr>
            <w:r w:rsidRPr="00731FD9">
              <w:rPr>
                <w:rFonts w:ascii="Century Gothic" w:hAnsi="Century Gothic"/>
                <w:b/>
                <w:bCs/>
                <w:sz w:val="60"/>
                <w:szCs w:val="60"/>
                <w:lang w:val="es-US"/>
              </w:rPr>
              <w:t>¿NO TE SIENTES BIEN?</w:t>
            </w:r>
          </w:p>
          <w:p w:rsidR="00F11D4E" w:rsidRPr="00D600CB" w:rsidRDefault="00B759FD" w:rsidP="00DE12BE">
            <w:pPr>
              <w:rPr>
                <w:rFonts w:ascii="Century Gothic" w:hAnsi="Century Gothic"/>
                <w:b/>
                <w:bCs/>
                <w:sz w:val="38"/>
                <w:szCs w:val="38"/>
                <w:lang w:val="es-US"/>
              </w:rPr>
            </w:pPr>
            <w:r w:rsidRPr="00731FD9">
              <w:rPr>
                <w:rFonts w:ascii="Century Gothic" w:hAnsi="Century Gothic"/>
                <w:sz w:val="36"/>
                <w:szCs w:val="36"/>
                <w:lang w:val="es-US"/>
              </w:rPr>
              <w:t>No entres/Quedase en casa</w:t>
            </w:r>
          </w:p>
        </w:tc>
      </w:tr>
      <w:tr w:rsidR="00F11D4E" w:rsidRPr="00B759FD" w:rsidTr="00731FD9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4AD1DEE8" wp14:editId="706155CD">
                  <wp:extent cx="940351" cy="940351"/>
                  <wp:effectExtent l="133350" t="57150" r="69850" b="31750"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516563">
                            <a:off x="0" y="0"/>
                            <a:ext cx="950977" cy="950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B759FD" w:rsidRDefault="00EC7075" w:rsidP="00DE12BE">
            <w:pPr>
              <w:rPr>
                <w:rFonts w:ascii="Century Gothic" w:hAnsi="Century Gothic"/>
                <w:b/>
                <w:bCs/>
                <w:sz w:val="96"/>
                <w:szCs w:val="96"/>
                <w:lang w:val="es-US"/>
              </w:rPr>
            </w:pPr>
            <w:r w:rsidRPr="00731FD9">
              <w:rPr>
                <w:rFonts w:ascii="Century Gothic" w:hAnsi="Century Gothic"/>
                <w:b/>
                <w:bCs/>
                <w:sz w:val="60"/>
                <w:szCs w:val="60"/>
                <w:lang w:val="es-US"/>
              </w:rPr>
              <w:t>LAVESE LAS MANOS</w:t>
            </w:r>
            <w:r w:rsidRPr="00B759FD">
              <w:rPr>
                <w:rFonts w:ascii="Century Gothic" w:hAnsi="Century Gothic"/>
                <w:b/>
                <w:bCs/>
                <w:sz w:val="64"/>
                <w:szCs w:val="64"/>
                <w:lang w:val="es-US"/>
              </w:rPr>
              <w:t xml:space="preserve"> </w:t>
            </w:r>
            <w:r w:rsidR="00B759FD" w:rsidRPr="00731FD9">
              <w:rPr>
                <w:rFonts w:ascii="Century Gothic" w:hAnsi="Century Gothic"/>
                <w:sz w:val="36"/>
                <w:szCs w:val="36"/>
                <w:lang w:val="es-US"/>
              </w:rPr>
              <w:t>Lavar/desinfectar con frecuencia</w:t>
            </w:r>
          </w:p>
        </w:tc>
      </w:tr>
      <w:bookmarkEnd w:id="0"/>
    </w:tbl>
    <w:p w:rsidR="00F11D4E" w:rsidRPr="00484B55" w:rsidRDefault="00F11D4E" w:rsidP="00F11D4E">
      <w:pPr>
        <w:rPr>
          <w:rFonts w:ascii="Century Gothic" w:hAnsi="Century Gothic"/>
          <w:sz w:val="24"/>
          <w:szCs w:val="36"/>
          <w:lang w:val="es-US"/>
        </w:rPr>
      </w:pPr>
    </w:p>
    <w:p w:rsidR="005039D3" w:rsidRDefault="005039D3" w:rsidP="00F11D4E">
      <w:pPr>
        <w:jc w:val="center"/>
        <w:rPr>
          <w:rFonts w:ascii="Century Gothic" w:hAnsi="Century Gothic"/>
          <w:sz w:val="40"/>
          <w:szCs w:val="40"/>
          <w:lang w:val="es-US"/>
        </w:rPr>
      </w:pPr>
      <w:r w:rsidRPr="005039D3">
        <w:rPr>
          <w:rFonts w:ascii="Century Gothic" w:hAnsi="Century Gothic"/>
          <w:sz w:val="40"/>
          <w:szCs w:val="40"/>
          <w:lang w:val="es-US"/>
        </w:rPr>
        <w:t>Todos estamos en esto juntos</w:t>
      </w:r>
      <w:r>
        <w:rPr>
          <w:rFonts w:ascii="Century Gothic" w:hAnsi="Century Gothic"/>
          <w:sz w:val="40"/>
          <w:szCs w:val="40"/>
          <w:lang w:val="es-US"/>
        </w:rPr>
        <w:t>.</w:t>
      </w:r>
    </w:p>
    <w:p w:rsidR="00F11D4E" w:rsidRPr="005039D3" w:rsidRDefault="00F11D4E" w:rsidP="00F11D4E">
      <w:pPr>
        <w:jc w:val="center"/>
        <w:rPr>
          <w:sz w:val="16"/>
          <w:szCs w:val="16"/>
          <w:lang w:val="es-US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600CB" w:rsidRPr="00D600CB" w:rsidRDefault="00484B55" w:rsidP="00D600CB">
      <w:pPr>
        <w:spacing w:after="0" w:line="240" w:lineRule="auto"/>
        <w:jc w:val="center"/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</w:pP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WorkSource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es un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empleador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/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programa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con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oportunidades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equitativas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. Previa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solicitud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equipos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auxiliares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y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servicios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están</w:t>
      </w:r>
      <w:proofErr w:type="spellEnd"/>
    </w:p>
    <w:p w:rsidR="00F84644" w:rsidRPr="00D600CB" w:rsidRDefault="00484B55" w:rsidP="00D600CB">
      <w:pPr>
        <w:spacing w:after="0" w:line="240" w:lineRule="auto"/>
        <w:jc w:val="center"/>
        <w:rPr>
          <w:i/>
          <w:iCs/>
          <w:sz w:val="18"/>
          <w:szCs w:val="16"/>
        </w:rPr>
      </w:pP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disponibles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para los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individuos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con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discapacidades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.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Servicio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de </w:t>
      </w:r>
      <w:proofErr w:type="spellStart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>Retransmisión</w:t>
      </w:r>
      <w:proofErr w:type="spellEnd"/>
      <w:r w:rsidRPr="00D600CB">
        <w:rPr>
          <w:rFonts w:ascii="Century Gothic" w:hAnsi="Century Gothic"/>
          <w:i/>
          <w:iCs/>
          <w:color w:val="565452"/>
          <w:sz w:val="18"/>
          <w:szCs w:val="16"/>
          <w:shd w:val="clear" w:color="auto" w:fill="FFFFFF"/>
        </w:rPr>
        <w:t xml:space="preserve"> Washington: 711</w:t>
      </w:r>
    </w:p>
    <w:sectPr w:rsidR="00F84644" w:rsidRPr="00D600CB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484B55"/>
    <w:rsid w:val="005039D3"/>
    <w:rsid w:val="00731FD9"/>
    <w:rsid w:val="0081087C"/>
    <w:rsid w:val="00A56FDF"/>
    <w:rsid w:val="00B759FD"/>
    <w:rsid w:val="00D600CB"/>
    <w:rsid w:val="00EC7075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79475"/>
  <w15:docId w15:val="{C7C8CE0A-4D05-4478-A196-F4459104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B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403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Napolitano, Saird (ESD)</cp:lastModifiedBy>
  <cp:revision>2</cp:revision>
  <dcterms:created xsi:type="dcterms:W3CDTF">2020-09-14T17:46:00Z</dcterms:created>
  <dcterms:modified xsi:type="dcterms:W3CDTF">2020-09-14T17:46:00Z</dcterms:modified>
</cp:coreProperties>
</file>